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66C" w:rsidRPr="00AE2F7B" w:rsidRDefault="0013266C" w:rsidP="00A62175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E2F7B">
        <w:rPr>
          <w:rFonts w:ascii="Arial" w:hAnsi="Arial" w:cs="Arial"/>
          <w:b/>
          <w:sz w:val="24"/>
          <w:szCs w:val="24"/>
          <w:u w:val="single"/>
        </w:rPr>
        <w:t>ABHISHEK GUPTA</w:t>
      </w:r>
    </w:p>
    <w:p w:rsidR="0013266C" w:rsidRPr="00012E0D" w:rsidRDefault="0013266C" w:rsidP="00B7701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Email</w:t>
      </w:r>
      <w:r w:rsidR="000C41FC" w:rsidRPr="00012E0D">
        <w:rPr>
          <w:rFonts w:ascii="Arial" w:hAnsi="Arial" w:cs="Arial"/>
          <w:sz w:val="20"/>
          <w:szCs w:val="20"/>
        </w:rPr>
        <w:t>:</w:t>
      </w:r>
      <w:r w:rsidR="000C41FC" w:rsidRPr="000C41FC">
        <w:rPr>
          <w:rFonts w:ascii="Arial" w:hAnsi="Arial" w:cs="Arial"/>
          <w:sz w:val="20"/>
          <w:szCs w:val="20"/>
        </w:rPr>
        <w:t xml:space="preserve"> -</w:t>
      </w:r>
      <w:r w:rsidR="000C41FC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0C41FC" w:rsidRPr="008E4B4E">
          <w:rPr>
            <w:rStyle w:val="Hyperlink"/>
            <w:rFonts w:ascii="Arial" w:hAnsi="Arial" w:cs="Arial"/>
            <w:sz w:val="20"/>
            <w:szCs w:val="20"/>
          </w:rPr>
          <w:t>abhishekgu</w:t>
        </w:r>
        <w:r w:rsidR="000C41FC" w:rsidRPr="008E4B4E">
          <w:rPr>
            <w:rStyle w:val="Hyperlink"/>
            <w:rFonts w:ascii="Arial" w:hAnsi="Arial" w:cs="Arial"/>
            <w:sz w:val="20"/>
            <w:szCs w:val="20"/>
          </w:rPr>
          <w:t>p</w:t>
        </w:r>
        <w:r w:rsidR="000C41FC" w:rsidRPr="008E4B4E">
          <w:rPr>
            <w:rStyle w:val="Hyperlink"/>
            <w:rFonts w:ascii="Arial" w:hAnsi="Arial" w:cs="Arial"/>
            <w:sz w:val="20"/>
            <w:szCs w:val="20"/>
          </w:rPr>
          <w:t>ta</w:t>
        </w:r>
        <w:r w:rsidR="000C41FC" w:rsidRPr="008E4B4E">
          <w:rPr>
            <w:rStyle w:val="Hyperlink"/>
            <w:rFonts w:ascii="Arial" w:hAnsi="Arial" w:cs="Arial"/>
            <w:sz w:val="20"/>
            <w:szCs w:val="20"/>
          </w:rPr>
          <w:t>8</w:t>
        </w:r>
        <w:r w:rsidR="000C41FC" w:rsidRPr="008E4B4E">
          <w:rPr>
            <w:rStyle w:val="Hyperlink"/>
            <w:rFonts w:ascii="Arial" w:hAnsi="Arial" w:cs="Arial"/>
            <w:sz w:val="20"/>
            <w:szCs w:val="20"/>
          </w:rPr>
          <w:t>6@gmail.com</w:t>
        </w:r>
      </w:hyperlink>
      <w:r w:rsidR="00B77019" w:rsidRPr="00012E0D">
        <w:rPr>
          <w:rFonts w:ascii="Arial" w:hAnsi="Arial" w:cs="Arial"/>
          <w:sz w:val="20"/>
          <w:szCs w:val="20"/>
        </w:rPr>
        <w:t xml:space="preserve">                                                                  Contact Number: - </w:t>
      </w:r>
      <w:r w:rsidR="00B77019" w:rsidRPr="00BA1833">
        <w:rPr>
          <w:rFonts w:ascii="Arial" w:hAnsi="Arial" w:cs="Arial"/>
          <w:b/>
          <w:sz w:val="20"/>
          <w:szCs w:val="20"/>
        </w:rPr>
        <w:t>(401)</w:t>
      </w:r>
      <w:r w:rsidR="004E3A70" w:rsidRPr="00BA1833">
        <w:rPr>
          <w:rFonts w:ascii="Arial" w:hAnsi="Arial" w:cs="Arial"/>
          <w:b/>
          <w:sz w:val="20"/>
          <w:szCs w:val="20"/>
        </w:rPr>
        <w:t>-</w:t>
      </w:r>
      <w:r w:rsidR="00B77019" w:rsidRPr="00BA1833">
        <w:rPr>
          <w:rFonts w:ascii="Arial" w:hAnsi="Arial" w:cs="Arial"/>
          <w:b/>
          <w:sz w:val="20"/>
          <w:szCs w:val="20"/>
        </w:rPr>
        <w:t>309-5789</w:t>
      </w:r>
    </w:p>
    <w:p w:rsidR="0013266C" w:rsidRPr="00012E0D" w:rsidRDefault="00B77019" w:rsidP="00B7701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Address: </w:t>
      </w:r>
      <w:r w:rsidR="0013266C" w:rsidRPr="00012E0D">
        <w:rPr>
          <w:rFonts w:ascii="Arial" w:hAnsi="Arial" w:cs="Arial"/>
          <w:sz w:val="20"/>
          <w:szCs w:val="20"/>
        </w:rPr>
        <w:t xml:space="preserve">200 Crossing </w:t>
      </w:r>
      <w:r w:rsidRPr="00012E0D">
        <w:rPr>
          <w:rFonts w:ascii="Arial" w:hAnsi="Arial" w:cs="Arial"/>
          <w:sz w:val="20"/>
          <w:szCs w:val="20"/>
        </w:rPr>
        <w:t>Drive,</w:t>
      </w:r>
      <w:r w:rsidR="0013266C" w:rsidRPr="00012E0D">
        <w:rPr>
          <w:rFonts w:ascii="Arial" w:hAnsi="Arial" w:cs="Arial"/>
          <w:sz w:val="20"/>
          <w:szCs w:val="20"/>
        </w:rPr>
        <w:t xml:space="preserve"> Apt-</w:t>
      </w:r>
      <w:r w:rsidRPr="00012E0D">
        <w:rPr>
          <w:rFonts w:ascii="Arial" w:hAnsi="Arial" w:cs="Arial"/>
          <w:sz w:val="20"/>
          <w:szCs w:val="20"/>
        </w:rPr>
        <w:t>202, Cumberland, Rhode Island</w:t>
      </w:r>
      <w:r w:rsidR="00BD77E1" w:rsidRPr="00012E0D">
        <w:rPr>
          <w:rFonts w:ascii="Arial" w:hAnsi="Arial" w:cs="Arial"/>
          <w:sz w:val="20"/>
          <w:szCs w:val="20"/>
        </w:rPr>
        <w:t>-02864</w:t>
      </w:r>
      <w:r w:rsidRPr="00012E0D">
        <w:rPr>
          <w:rFonts w:ascii="Arial" w:hAnsi="Arial" w:cs="Arial"/>
          <w:sz w:val="20"/>
          <w:szCs w:val="20"/>
        </w:rPr>
        <w:t xml:space="preserve"> (U.S)</w:t>
      </w:r>
    </w:p>
    <w:p w:rsidR="00A62175" w:rsidRPr="00012E0D" w:rsidRDefault="00A62175" w:rsidP="00A62175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A74AAE" w:rsidRDefault="00B96C98" w:rsidP="00E71F67">
      <w:pPr>
        <w:spacing w:after="0"/>
        <w:rPr>
          <w:rFonts w:ascii="Arial" w:hAnsi="Arial" w:cs="Arial"/>
          <w:b/>
          <w:sz w:val="24"/>
          <w:szCs w:val="24"/>
        </w:rPr>
      </w:pPr>
      <w:r w:rsidRPr="00B96C98">
        <w:rPr>
          <w:rFonts w:ascii="Arial" w:hAnsi="Arial" w:cs="Arial"/>
          <w:noProof/>
          <w:sz w:val="20"/>
          <w:szCs w:val="20"/>
        </w:rPr>
        <w:pict>
          <v:line id="Straight Connector 1" o:spid="_x0000_s1026" style="position:absolute;z-index:251659264;visibility:visible;mso-width-relative:margin;mso-height-relative:margin" from="-33pt,13.55pt" to="556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m9DwQEAANQDAAAOAAAAZHJzL2Uyb0RvYy54bWysU8GO0zAQvSPxD5bvNOkKyhI13UNXcEFQ&#10;scsHeJ1xY8n2WGPTtH/P2G2zCJAQiItje+a9mfc8Wd8dvRMHoGQx9HK5aKWAoHGwYd/Lr4/vX91K&#10;kbIKg3IYoJcnSPJu8/LFeood3OCIbgASTBJSN8VejjnHrmmSHsGrtMAIgYMGyavMR9o3A6mJ2b1r&#10;btp21UxIQyTUkBLf3p+DclP5jQGdPxuTIAvXS+4t15Xq+lTWZrNW3Z5UHK2+tKH+oQuvbOCiM9W9&#10;ykp8I/sLlbeaMKHJC42+QWOshqqB1Szbn9Q8jCpC1cLmpDjblP4frf502JGwA7+dFEF5fqKHTMru&#10;xyy2GAIbiCSWxacppo7Tt2FHl1OKOyqij4Z8+bIccazenmZv4ZiF5su3r29Xqzf8BPoaa56BkVL+&#10;AOhF2fTS2VBkq04dPqbMxTj1mlKuXRATN/yuZb4SLZ2de6m7fHJwTvsChrVx9WWlq1MFW0fioHge&#10;lNYQctXGBVzg7AIz1rkZ2P4ZeMkvUKgT9zfgGVErY8gz2NuA9Lvq+Xht2Zzzrw6cdRcLnnA41Veq&#10;1vDoVAsvY15m88dzhT//jJvvAAAA//8DAFBLAwQUAAYACAAAACEA1XWjQd8AAAAKAQAADwAAAGRy&#10;cy9kb3ducmV2LnhtbEyPwU7DMBBE70j8g7VI3FonrRQgZFOhShUSooeWlrMbL04gXkex2wS+Hlc9&#10;wHFnRzNvisVoW3Gi3jeOEdJpAoK4crphg7B7W03uQfigWKvWMSF8k4dFeX1VqFy7gTd02gYjYgj7&#10;XCHUIXS5lL6qySo/dR1x/H243qoQz95I3ashhttWzpIkk1Y1HBtq1dGypupre7QIy/e718Gs+eVn&#10;1zzTavO5n5n1HvH2Znx6BBFoDH9mOONHdCgj08EdWXvRIkyyLG4JCPPkAcTZkKbzqBwuiiwL+X9C&#10;+QsAAP//AwBQSwECLQAUAAYACAAAACEAtoM4kv4AAADhAQAAEwAAAAAAAAAAAAAAAAAAAAAAW0Nv&#10;bnRlbnRfVHlwZXNdLnhtbFBLAQItABQABgAIAAAAIQA4/SH/1gAAAJQBAAALAAAAAAAAAAAAAAAA&#10;AC8BAABfcmVscy8ucmVsc1BLAQItABQABgAIAAAAIQCRlm9DwQEAANQDAAAOAAAAAAAAAAAAAAAA&#10;AC4CAABkcnMvZTJvRG9jLnhtbFBLAQItABQABgAIAAAAIQDVdaNB3wAAAAoBAAAPAAAAAAAAAAAA&#10;AAAAABsEAABkcnMvZG93bnJldi54bWxQSwUGAAAAAAQABADzAAAAJwUAAAAA&#10;" strokecolor="#4579b8 [3044]" strokeweight="1.5pt"/>
        </w:pict>
      </w:r>
      <w:r w:rsidR="00B77019" w:rsidRPr="00AE2F7B">
        <w:rPr>
          <w:rFonts w:ascii="Arial" w:hAnsi="Arial" w:cs="Arial"/>
          <w:b/>
          <w:sz w:val="24"/>
          <w:szCs w:val="24"/>
        </w:rPr>
        <w:t>Professional Experience</w:t>
      </w:r>
    </w:p>
    <w:p w:rsidR="00BD77E1" w:rsidRPr="00012E0D" w:rsidRDefault="00BD77E1" w:rsidP="00E71F67">
      <w:pPr>
        <w:spacing w:after="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>Tata Consultancy Services</w:t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</w:p>
    <w:p w:rsidR="00BD77E1" w:rsidRPr="00012E0D" w:rsidRDefault="00BD77E1" w:rsidP="00E71F67">
      <w:pPr>
        <w:spacing w:after="0"/>
        <w:ind w:firstLine="54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>Team Lead</w:t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  <w:t>USA (Oct ’10 to Present)</w:t>
      </w:r>
    </w:p>
    <w:p w:rsidR="006973CF" w:rsidRPr="00012E0D" w:rsidRDefault="006973CF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Leading a team of 15 members </w:t>
      </w:r>
      <w:r w:rsidR="00A15A51" w:rsidRPr="00012E0D">
        <w:rPr>
          <w:rFonts w:ascii="Arial" w:hAnsi="Arial" w:cs="Arial"/>
          <w:sz w:val="20"/>
          <w:szCs w:val="20"/>
        </w:rPr>
        <w:t xml:space="preserve"> for design and development of  critical modules , estimated budget of  $5 million , in  Enterprise Pharmacy System  at CVS/Caremark </w:t>
      </w:r>
    </w:p>
    <w:p w:rsidR="003310A4" w:rsidRPr="00012E0D" w:rsidRDefault="004B3F81" w:rsidP="00E71F6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Developed n</w:t>
      </w:r>
      <w:r w:rsidR="003310A4" w:rsidRPr="00012E0D">
        <w:rPr>
          <w:rFonts w:ascii="Arial" w:hAnsi="Arial" w:cs="Arial"/>
          <w:sz w:val="20"/>
          <w:szCs w:val="20"/>
        </w:rPr>
        <w:t xml:space="preserve">ew project proposal </w:t>
      </w:r>
      <w:r w:rsidR="009B0AE1" w:rsidRPr="00012E0D">
        <w:rPr>
          <w:rFonts w:ascii="Arial" w:hAnsi="Arial" w:cs="Arial"/>
          <w:sz w:val="20"/>
          <w:szCs w:val="20"/>
        </w:rPr>
        <w:t>and</w:t>
      </w:r>
      <w:r w:rsidR="009B0AE1" w:rsidRPr="00012E0D">
        <w:rPr>
          <w:rFonts w:ascii="Arial" w:hAnsi="Arial" w:cs="Arial"/>
          <w:spacing w:val="1"/>
          <w:sz w:val="20"/>
          <w:szCs w:val="20"/>
        </w:rPr>
        <w:t xml:space="preserve"> </w:t>
      </w:r>
      <w:r w:rsidR="009B0AE1" w:rsidRPr="00012E0D">
        <w:rPr>
          <w:rFonts w:ascii="Arial" w:hAnsi="Arial" w:cs="Arial"/>
          <w:spacing w:val="-2"/>
          <w:sz w:val="20"/>
          <w:szCs w:val="20"/>
        </w:rPr>
        <w:t>d</w:t>
      </w:r>
      <w:r w:rsidR="009B0AE1" w:rsidRPr="00012E0D">
        <w:rPr>
          <w:rFonts w:ascii="Arial" w:hAnsi="Arial" w:cs="Arial"/>
          <w:spacing w:val="1"/>
          <w:sz w:val="20"/>
          <w:szCs w:val="20"/>
        </w:rPr>
        <w:t>ue-</w:t>
      </w:r>
      <w:r w:rsidR="009B0AE1" w:rsidRPr="00012E0D">
        <w:rPr>
          <w:rFonts w:ascii="Arial" w:hAnsi="Arial" w:cs="Arial"/>
          <w:spacing w:val="-2"/>
          <w:sz w:val="20"/>
          <w:szCs w:val="20"/>
        </w:rPr>
        <w:t>d</w:t>
      </w:r>
      <w:r w:rsidR="009B0AE1" w:rsidRPr="00012E0D">
        <w:rPr>
          <w:rFonts w:ascii="Arial" w:hAnsi="Arial" w:cs="Arial"/>
          <w:spacing w:val="1"/>
          <w:sz w:val="20"/>
          <w:szCs w:val="20"/>
        </w:rPr>
        <w:t>ili</w:t>
      </w:r>
      <w:r w:rsidR="009B0AE1" w:rsidRPr="00012E0D">
        <w:rPr>
          <w:rFonts w:ascii="Arial" w:hAnsi="Arial" w:cs="Arial"/>
          <w:spacing w:val="-2"/>
          <w:sz w:val="20"/>
          <w:szCs w:val="20"/>
        </w:rPr>
        <w:t>g</w:t>
      </w:r>
      <w:r w:rsidR="009B0AE1" w:rsidRPr="00012E0D">
        <w:rPr>
          <w:rFonts w:ascii="Arial" w:hAnsi="Arial" w:cs="Arial"/>
          <w:spacing w:val="1"/>
          <w:sz w:val="20"/>
          <w:szCs w:val="20"/>
        </w:rPr>
        <w:t>enc</w:t>
      </w:r>
      <w:r w:rsidR="009B0AE1" w:rsidRPr="00012E0D">
        <w:rPr>
          <w:rFonts w:ascii="Arial" w:hAnsi="Arial" w:cs="Arial"/>
          <w:spacing w:val="12"/>
          <w:sz w:val="20"/>
          <w:szCs w:val="20"/>
        </w:rPr>
        <w:t>e</w:t>
      </w:r>
      <w:r w:rsidR="009B0AE1" w:rsidRPr="00012E0D">
        <w:rPr>
          <w:rFonts w:ascii="Arial" w:hAnsi="Arial" w:cs="Arial"/>
          <w:spacing w:val="-2"/>
          <w:sz w:val="20"/>
          <w:szCs w:val="20"/>
        </w:rPr>
        <w:t xml:space="preserve"> </w:t>
      </w:r>
      <w:r w:rsidR="009B0AE1" w:rsidRPr="00012E0D">
        <w:rPr>
          <w:rFonts w:ascii="Arial" w:hAnsi="Arial" w:cs="Arial"/>
          <w:spacing w:val="1"/>
          <w:sz w:val="20"/>
          <w:szCs w:val="20"/>
        </w:rPr>
        <w:t>ini</w:t>
      </w:r>
      <w:r w:rsidR="009B0AE1" w:rsidRPr="00012E0D">
        <w:rPr>
          <w:rFonts w:ascii="Arial" w:hAnsi="Arial" w:cs="Arial"/>
          <w:spacing w:val="-2"/>
          <w:sz w:val="20"/>
          <w:szCs w:val="20"/>
        </w:rPr>
        <w:t>t</w:t>
      </w:r>
      <w:r w:rsidR="009B0AE1" w:rsidRPr="00012E0D">
        <w:rPr>
          <w:rFonts w:ascii="Arial" w:hAnsi="Arial" w:cs="Arial"/>
          <w:spacing w:val="1"/>
          <w:sz w:val="20"/>
          <w:szCs w:val="20"/>
        </w:rPr>
        <w:t>iat</w:t>
      </w:r>
      <w:r w:rsidR="009B0AE1" w:rsidRPr="00012E0D">
        <w:rPr>
          <w:rFonts w:ascii="Arial" w:hAnsi="Arial" w:cs="Arial"/>
          <w:spacing w:val="-1"/>
          <w:sz w:val="20"/>
          <w:szCs w:val="20"/>
        </w:rPr>
        <w:t>i</w:t>
      </w:r>
      <w:r w:rsidR="009B0AE1" w:rsidRPr="00012E0D">
        <w:rPr>
          <w:rFonts w:ascii="Arial" w:hAnsi="Arial" w:cs="Arial"/>
          <w:spacing w:val="-2"/>
          <w:sz w:val="20"/>
          <w:szCs w:val="20"/>
        </w:rPr>
        <w:t>ve</w:t>
      </w:r>
      <w:r w:rsidR="009B0AE1" w:rsidRPr="00012E0D">
        <w:rPr>
          <w:rFonts w:ascii="Arial" w:hAnsi="Arial" w:cs="Arial"/>
          <w:spacing w:val="13"/>
          <w:sz w:val="20"/>
          <w:szCs w:val="20"/>
        </w:rPr>
        <w:t xml:space="preserve">s </w:t>
      </w:r>
      <w:r w:rsidR="003310A4" w:rsidRPr="00012E0D">
        <w:rPr>
          <w:rFonts w:ascii="Arial" w:hAnsi="Arial" w:cs="Arial"/>
          <w:sz w:val="20"/>
          <w:szCs w:val="20"/>
        </w:rPr>
        <w:t>with estimated budget of $300,000</w:t>
      </w:r>
    </w:p>
    <w:p w:rsidR="001F168A" w:rsidRPr="00012E0D" w:rsidRDefault="006973CF" w:rsidP="00E71F6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12E0D">
        <w:rPr>
          <w:rFonts w:ascii="Arial" w:hAnsi="Arial" w:cs="Arial"/>
          <w:sz w:val="20"/>
          <w:szCs w:val="20"/>
        </w:rPr>
        <w:t xml:space="preserve">Managed </w:t>
      </w:r>
      <w:r w:rsidR="00B53CA7" w:rsidRPr="00012E0D">
        <w:rPr>
          <w:rFonts w:ascii="Arial" w:hAnsi="Arial" w:cs="Arial"/>
          <w:sz w:val="20"/>
          <w:szCs w:val="20"/>
        </w:rPr>
        <w:t>- performance engineering</w:t>
      </w:r>
      <w:r w:rsidRPr="00012E0D">
        <w:rPr>
          <w:rFonts w:ascii="Arial" w:hAnsi="Arial" w:cs="Arial"/>
          <w:sz w:val="20"/>
          <w:szCs w:val="20"/>
        </w:rPr>
        <w:t xml:space="preserve"> project </w:t>
      </w:r>
      <w:r w:rsidR="00B53CA7" w:rsidRPr="00012E0D">
        <w:rPr>
          <w:rFonts w:ascii="Arial" w:hAnsi="Arial" w:cs="Arial"/>
          <w:sz w:val="20"/>
          <w:szCs w:val="20"/>
        </w:rPr>
        <w:t>resulting in cost be</w:t>
      </w:r>
      <w:r w:rsidR="00513440" w:rsidRPr="00012E0D">
        <w:rPr>
          <w:rFonts w:ascii="Arial" w:hAnsi="Arial" w:cs="Arial"/>
          <w:sz w:val="20"/>
          <w:szCs w:val="20"/>
        </w:rPr>
        <w:t>nefit of $10M</w:t>
      </w:r>
      <w:r w:rsidR="004B3F81" w:rsidRPr="00012E0D">
        <w:rPr>
          <w:rFonts w:ascii="Arial" w:hAnsi="Arial" w:cs="Arial"/>
          <w:sz w:val="20"/>
          <w:szCs w:val="20"/>
        </w:rPr>
        <w:t>illion</w:t>
      </w:r>
      <w:r w:rsidR="00513440" w:rsidRPr="00012E0D">
        <w:rPr>
          <w:rFonts w:ascii="Arial" w:hAnsi="Arial" w:cs="Arial"/>
          <w:sz w:val="20"/>
          <w:szCs w:val="20"/>
        </w:rPr>
        <w:t xml:space="preserve"> to CVS/Caremark</w:t>
      </w:r>
    </w:p>
    <w:p w:rsidR="00A15A51" w:rsidRPr="00012E0D" w:rsidRDefault="009C57BC" w:rsidP="00E71F6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Performed data analytics , project </w:t>
      </w:r>
      <w:r w:rsidR="00A15A51" w:rsidRPr="00012E0D">
        <w:rPr>
          <w:rFonts w:ascii="Arial" w:hAnsi="Arial" w:cs="Arial"/>
          <w:sz w:val="20"/>
          <w:szCs w:val="20"/>
        </w:rPr>
        <w:t>cost</w:t>
      </w:r>
      <w:r w:rsidRPr="00012E0D">
        <w:rPr>
          <w:rFonts w:ascii="Arial" w:hAnsi="Arial" w:cs="Arial"/>
          <w:sz w:val="20"/>
          <w:szCs w:val="20"/>
        </w:rPr>
        <w:t xml:space="preserve"> </w:t>
      </w:r>
      <w:r w:rsidR="00DB156D" w:rsidRPr="00012E0D">
        <w:rPr>
          <w:rFonts w:ascii="Arial" w:hAnsi="Arial" w:cs="Arial"/>
          <w:sz w:val="20"/>
          <w:szCs w:val="20"/>
        </w:rPr>
        <w:t xml:space="preserve">estimates </w:t>
      </w:r>
      <w:r w:rsidRPr="00012E0D">
        <w:rPr>
          <w:rFonts w:ascii="Arial" w:hAnsi="Arial" w:cs="Arial"/>
          <w:sz w:val="20"/>
          <w:szCs w:val="20"/>
        </w:rPr>
        <w:t>and negotiated service contracts</w:t>
      </w:r>
    </w:p>
    <w:p w:rsidR="00E71F67" w:rsidRDefault="007C62DE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CA7F72">
        <w:rPr>
          <w:rFonts w:ascii="Arial" w:hAnsi="Arial" w:cs="Arial"/>
          <w:sz w:val="20"/>
          <w:szCs w:val="20"/>
        </w:rPr>
        <w:t xml:space="preserve">Engaged </w:t>
      </w:r>
      <w:r w:rsidR="00B91943" w:rsidRPr="00CA7F72">
        <w:rPr>
          <w:rFonts w:ascii="Arial" w:hAnsi="Arial" w:cs="Arial"/>
          <w:sz w:val="20"/>
          <w:szCs w:val="20"/>
        </w:rPr>
        <w:t xml:space="preserve">in </w:t>
      </w:r>
      <w:r w:rsidR="008639EB" w:rsidRPr="00CA7F72">
        <w:rPr>
          <w:rFonts w:ascii="Arial" w:hAnsi="Arial" w:cs="Arial"/>
          <w:sz w:val="20"/>
          <w:szCs w:val="20"/>
        </w:rPr>
        <w:t>talent development</w:t>
      </w:r>
      <w:r w:rsidRPr="00CA7F72">
        <w:rPr>
          <w:rFonts w:ascii="Arial" w:hAnsi="Arial" w:cs="Arial"/>
          <w:sz w:val="20"/>
          <w:szCs w:val="20"/>
        </w:rPr>
        <w:t xml:space="preserve"> across project and manage</w:t>
      </w:r>
      <w:r w:rsidR="00B53CA7" w:rsidRPr="00CA7F72">
        <w:rPr>
          <w:rFonts w:ascii="Arial" w:hAnsi="Arial" w:cs="Arial"/>
          <w:sz w:val="20"/>
          <w:szCs w:val="20"/>
        </w:rPr>
        <w:t>d</w:t>
      </w:r>
      <w:r w:rsidRPr="00CA7F72">
        <w:rPr>
          <w:rFonts w:ascii="Arial" w:hAnsi="Arial" w:cs="Arial"/>
          <w:sz w:val="20"/>
          <w:szCs w:val="20"/>
        </w:rPr>
        <w:t xml:space="preserve"> initiatives at TCS level by developing knowledge repository of technical documents and best practices</w:t>
      </w:r>
    </w:p>
    <w:p w:rsidR="00CA7F72" w:rsidRPr="00CA7F72" w:rsidRDefault="00CA7F72" w:rsidP="00CA7F72">
      <w:pPr>
        <w:pStyle w:val="ListParagraph"/>
        <w:spacing w:after="0"/>
        <w:ind w:left="900"/>
        <w:rPr>
          <w:rFonts w:ascii="Arial" w:hAnsi="Arial" w:cs="Arial"/>
          <w:sz w:val="20"/>
          <w:szCs w:val="20"/>
        </w:rPr>
      </w:pPr>
    </w:p>
    <w:p w:rsidR="007C62DE" w:rsidRPr="00012E0D" w:rsidRDefault="00180717" w:rsidP="00E71F67">
      <w:pPr>
        <w:spacing w:after="0"/>
        <w:ind w:firstLine="54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 xml:space="preserve">Designer            </w:t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EA4CCD" w:rsidRPr="00012E0D">
        <w:rPr>
          <w:rFonts w:ascii="Arial" w:hAnsi="Arial" w:cs="Arial"/>
          <w:b/>
          <w:sz w:val="20"/>
          <w:szCs w:val="20"/>
        </w:rPr>
        <w:tab/>
        <w:t xml:space="preserve">      </w:t>
      </w:r>
      <w:r w:rsidR="00EA4CCD" w:rsidRPr="00012E0D">
        <w:rPr>
          <w:rFonts w:ascii="Arial" w:hAnsi="Arial" w:cs="Arial"/>
          <w:b/>
          <w:sz w:val="20"/>
          <w:szCs w:val="20"/>
        </w:rPr>
        <w:tab/>
      </w:r>
      <w:r w:rsidR="00123B8F">
        <w:rPr>
          <w:rFonts w:ascii="Arial" w:hAnsi="Arial" w:cs="Arial"/>
          <w:b/>
          <w:sz w:val="20"/>
          <w:szCs w:val="20"/>
        </w:rPr>
        <w:t xml:space="preserve">            </w:t>
      </w:r>
      <w:r w:rsidR="00EA4CCD" w:rsidRPr="00012E0D">
        <w:rPr>
          <w:rFonts w:ascii="Arial" w:hAnsi="Arial" w:cs="Arial"/>
          <w:b/>
          <w:sz w:val="20"/>
          <w:szCs w:val="20"/>
        </w:rPr>
        <w:t>India (Mar ’09 to Sep ‘10)</w:t>
      </w:r>
    </w:p>
    <w:p w:rsidR="00EA4CCD" w:rsidRPr="00012E0D" w:rsidRDefault="003D134C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Project module coordinator between </w:t>
      </w:r>
      <w:r w:rsidR="001D773A">
        <w:rPr>
          <w:rFonts w:ascii="Arial" w:hAnsi="Arial" w:cs="Arial"/>
          <w:sz w:val="20"/>
          <w:szCs w:val="20"/>
        </w:rPr>
        <w:t>onsite</w:t>
      </w:r>
      <w:r>
        <w:rPr>
          <w:rFonts w:ascii="Arial" w:hAnsi="Arial" w:cs="Arial"/>
          <w:sz w:val="20"/>
          <w:szCs w:val="20"/>
        </w:rPr>
        <w:t xml:space="preserve"> and </w:t>
      </w:r>
      <w:r w:rsidR="001D773A">
        <w:rPr>
          <w:rFonts w:ascii="Arial" w:hAnsi="Arial" w:cs="Arial"/>
          <w:sz w:val="20"/>
          <w:szCs w:val="20"/>
        </w:rPr>
        <w:t>offshore teams</w:t>
      </w:r>
      <w:r>
        <w:rPr>
          <w:rFonts w:ascii="Arial" w:hAnsi="Arial" w:cs="Arial"/>
          <w:sz w:val="20"/>
          <w:szCs w:val="20"/>
        </w:rPr>
        <w:t xml:space="preserve"> engaged in implementation of</w:t>
      </w:r>
      <w:r w:rsidR="00EA4CCD" w:rsidRPr="00012E0D">
        <w:rPr>
          <w:rFonts w:ascii="Arial" w:hAnsi="Arial" w:cs="Arial"/>
          <w:sz w:val="20"/>
          <w:szCs w:val="20"/>
        </w:rPr>
        <w:t xml:space="preserve"> U.S Drug National Counc</w:t>
      </w:r>
      <w:r w:rsidR="004F5D55" w:rsidRPr="00012E0D">
        <w:rPr>
          <w:rFonts w:ascii="Arial" w:hAnsi="Arial" w:cs="Arial"/>
          <w:sz w:val="20"/>
          <w:szCs w:val="20"/>
        </w:rPr>
        <w:t>il standards</w:t>
      </w:r>
      <w:r>
        <w:rPr>
          <w:rFonts w:ascii="Arial" w:hAnsi="Arial" w:cs="Arial"/>
          <w:sz w:val="20"/>
          <w:szCs w:val="20"/>
        </w:rPr>
        <w:t xml:space="preserve"> for online</w:t>
      </w:r>
      <w:r w:rsidR="004F5D55" w:rsidRPr="00012E0D">
        <w:rPr>
          <w:rFonts w:ascii="Arial" w:hAnsi="Arial" w:cs="Arial"/>
          <w:sz w:val="20"/>
          <w:szCs w:val="20"/>
        </w:rPr>
        <w:t xml:space="preserve"> Healthcare Plan</w:t>
      </w:r>
      <w:r w:rsidR="00BD6216">
        <w:rPr>
          <w:rFonts w:ascii="Arial" w:hAnsi="Arial" w:cs="Arial"/>
          <w:sz w:val="20"/>
          <w:szCs w:val="20"/>
        </w:rPr>
        <w:t>s</w:t>
      </w:r>
      <w:r w:rsidR="00EA4CCD" w:rsidRPr="00012E0D">
        <w:rPr>
          <w:rFonts w:ascii="Arial" w:hAnsi="Arial" w:cs="Arial"/>
          <w:sz w:val="20"/>
          <w:szCs w:val="20"/>
        </w:rPr>
        <w:t xml:space="preserve"> billing </w:t>
      </w:r>
    </w:p>
    <w:p w:rsidR="00EA4CCD" w:rsidRDefault="00BF2704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Member of team that developed smart system</w:t>
      </w:r>
      <w:r w:rsidR="00EA4CCD" w:rsidRPr="00012E0D">
        <w:rPr>
          <w:rFonts w:ascii="Arial" w:hAnsi="Arial" w:cs="Arial"/>
          <w:sz w:val="20"/>
          <w:szCs w:val="20"/>
        </w:rPr>
        <w:t xml:space="preserve"> for avoiding Health Care Plans billing </w:t>
      </w:r>
      <w:r w:rsidR="00B96058" w:rsidRPr="00012E0D">
        <w:rPr>
          <w:rFonts w:ascii="Arial" w:hAnsi="Arial" w:cs="Arial"/>
          <w:sz w:val="20"/>
          <w:szCs w:val="20"/>
        </w:rPr>
        <w:t>rejections  , saving $1 million annually paid as penalty by CVS/Caremark</w:t>
      </w:r>
    </w:p>
    <w:p w:rsidR="0004396D" w:rsidRPr="00012E0D" w:rsidRDefault="0004396D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Performed statistical analysis of 60 million prescriptions and deduced US regional trends</w:t>
      </w:r>
    </w:p>
    <w:p w:rsidR="00EC1F02" w:rsidRPr="00856FCB" w:rsidRDefault="001D773A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856FCB">
        <w:rPr>
          <w:rFonts w:ascii="Arial" w:hAnsi="Arial" w:cs="Arial"/>
          <w:sz w:val="20"/>
          <w:szCs w:val="20"/>
        </w:rPr>
        <w:t>Innovated</w:t>
      </w:r>
      <w:r w:rsidR="001C3433" w:rsidRPr="00856FCB">
        <w:rPr>
          <w:rFonts w:ascii="Arial" w:hAnsi="Arial" w:cs="Arial"/>
          <w:sz w:val="20"/>
          <w:szCs w:val="20"/>
        </w:rPr>
        <w:t xml:space="preserve"> </w:t>
      </w:r>
      <w:r w:rsidR="00B96058" w:rsidRPr="00856FCB">
        <w:rPr>
          <w:rFonts w:ascii="Arial" w:hAnsi="Arial" w:cs="Arial"/>
          <w:sz w:val="20"/>
          <w:szCs w:val="20"/>
        </w:rPr>
        <w:t xml:space="preserve"> tool for validating the coding standards, resulting into an improved system performance, currently used as a best practice in several other </w:t>
      </w:r>
      <w:r w:rsidR="00A62175" w:rsidRPr="00856FCB">
        <w:rPr>
          <w:rFonts w:ascii="Arial" w:hAnsi="Arial" w:cs="Arial"/>
          <w:sz w:val="20"/>
          <w:szCs w:val="20"/>
        </w:rPr>
        <w:t>projects</w:t>
      </w:r>
    </w:p>
    <w:p w:rsidR="00E71F67" w:rsidRPr="00E71F67" w:rsidRDefault="00E71F67" w:rsidP="00E71F67">
      <w:pPr>
        <w:pStyle w:val="ListParagraph"/>
        <w:spacing w:after="0"/>
        <w:ind w:left="900"/>
        <w:rPr>
          <w:rFonts w:ascii="Arial" w:hAnsi="Arial" w:cs="Arial"/>
          <w:sz w:val="20"/>
          <w:szCs w:val="20"/>
        </w:rPr>
      </w:pPr>
    </w:p>
    <w:p w:rsidR="00901D3D" w:rsidRPr="00012E0D" w:rsidRDefault="00901D3D" w:rsidP="00E71F67">
      <w:pPr>
        <w:spacing w:after="0"/>
        <w:ind w:firstLine="54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>Trainee</w:t>
      </w:r>
      <w:r w:rsidRPr="00012E0D">
        <w:rPr>
          <w:rFonts w:ascii="Arial" w:hAnsi="Arial" w:cs="Arial"/>
          <w:b/>
          <w:sz w:val="20"/>
          <w:szCs w:val="20"/>
        </w:rPr>
        <w:tab/>
      </w:r>
      <w:r w:rsidR="00EC1F02" w:rsidRPr="00012E0D">
        <w:rPr>
          <w:rFonts w:ascii="Arial" w:hAnsi="Arial" w:cs="Arial"/>
          <w:b/>
          <w:sz w:val="20"/>
          <w:szCs w:val="20"/>
        </w:rPr>
        <w:t xml:space="preserve">                     </w:t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  <w:t xml:space="preserve"> </w:t>
      </w:r>
      <w:r w:rsidR="00123B8F">
        <w:rPr>
          <w:rFonts w:ascii="Arial" w:hAnsi="Arial" w:cs="Arial"/>
          <w:b/>
          <w:sz w:val="20"/>
          <w:szCs w:val="20"/>
        </w:rPr>
        <w:t xml:space="preserve">                       </w:t>
      </w:r>
      <w:r w:rsidRPr="00012E0D">
        <w:rPr>
          <w:rFonts w:ascii="Arial" w:hAnsi="Arial" w:cs="Arial"/>
          <w:b/>
          <w:sz w:val="20"/>
          <w:szCs w:val="20"/>
        </w:rPr>
        <w:t>India (Nov ’08 to Feb ‘09)</w:t>
      </w:r>
    </w:p>
    <w:p w:rsidR="00A62175" w:rsidRDefault="001C3433" w:rsidP="00E71F6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Ranked among Top 5 trainees in a batch of 200 , </w:t>
      </w:r>
      <w:r w:rsidR="00A62175" w:rsidRPr="00012E0D">
        <w:rPr>
          <w:rFonts w:ascii="Arial" w:hAnsi="Arial" w:cs="Arial"/>
          <w:sz w:val="20"/>
          <w:szCs w:val="20"/>
        </w:rPr>
        <w:t xml:space="preserve">completed </w:t>
      </w:r>
      <w:r>
        <w:rPr>
          <w:rFonts w:ascii="Arial" w:hAnsi="Arial" w:cs="Arial"/>
          <w:sz w:val="20"/>
          <w:szCs w:val="20"/>
        </w:rPr>
        <w:t>12 weeks training</w:t>
      </w:r>
      <w:r w:rsidR="00A62175" w:rsidRPr="00012E0D">
        <w:rPr>
          <w:rFonts w:ascii="Arial" w:hAnsi="Arial" w:cs="Arial"/>
          <w:sz w:val="20"/>
          <w:szCs w:val="20"/>
        </w:rPr>
        <w:t xml:space="preserve"> at Tata’s </w:t>
      </w:r>
      <w:r>
        <w:rPr>
          <w:rFonts w:ascii="Arial" w:hAnsi="Arial" w:cs="Arial"/>
          <w:sz w:val="20"/>
          <w:szCs w:val="20"/>
        </w:rPr>
        <w:t>learning center</w:t>
      </w:r>
    </w:p>
    <w:p w:rsidR="00673C35" w:rsidRPr="00012E0D" w:rsidRDefault="00673C35" w:rsidP="00E71F6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Awarded for Best project submission , developed project on Online Library Management</w:t>
      </w:r>
    </w:p>
    <w:p w:rsidR="00B334CE" w:rsidRDefault="00901D3D" w:rsidP="00E71F67">
      <w:pPr>
        <w:spacing w:after="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>Indian Food Restaurant</w:t>
      </w:r>
    </w:p>
    <w:p w:rsidR="00901D3D" w:rsidRPr="00012E0D" w:rsidRDefault="00A50532" w:rsidP="00E71F6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7B72E7">
        <w:rPr>
          <w:rFonts w:ascii="Arial" w:hAnsi="Arial" w:cs="Arial"/>
          <w:b/>
          <w:sz w:val="20"/>
          <w:szCs w:val="20"/>
        </w:rPr>
        <w:t>Founder</w:t>
      </w:r>
      <w:r>
        <w:rPr>
          <w:rFonts w:ascii="Arial" w:hAnsi="Arial" w:cs="Arial"/>
          <w:b/>
          <w:sz w:val="20"/>
          <w:szCs w:val="20"/>
        </w:rPr>
        <w:tab/>
      </w:r>
      <w:r w:rsidR="007B72E7">
        <w:rPr>
          <w:rFonts w:ascii="Arial" w:hAnsi="Arial" w:cs="Arial"/>
          <w:b/>
          <w:sz w:val="20"/>
          <w:szCs w:val="20"/>
        </w:rPr>
        <w:t xml:space="preserve">    </w:t>
      </w:r>
      <w:r w:rsidR="007B72E7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</w:t>
      </w:r>
      <w:r w:rsidR="00AE67C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01D3D" w:rsidRPr="00012E0D">
        <w:rPr>
          <w:rFonts w:ascii="Arial" w:hAnsi="Arial" w:cs="Arial"/>
          <w:b/>
          <w:sz w:val="20"/>
          <w:szCs w:val="20"/>
        </w:rPr>
        <w:t>India (Feb ’10 to Aug ‘10)</w:t>
      </w:r>
    </w:p>
    <w:p w:rsidR="007B4515" w:rsidRDefault="00856FCB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Worked as Entrepreneur , multi cuisine restaurant,</w:t>
      </w:r>
      <w:r w:rsidRPr="00856F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green field project capital investment of INR 1</w:t>
      </w:r>
      <w:r w:rsidR="00FE526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50</w:t>
      </w:r>
      <w:r w:rsidR="00FE5265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,000</w:t>
      </w:r>
    </w:p>
    <w:p w:rsidR="00385C27" w:rsidRDefault="00385C27" w:rsidP="00385C27">
      <w:pPr>
        <w:pStyle w:val="ListParagraph"/>
        <w:numPr>
          <w:ilvl w:val="1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Developed Marketing </w:t>
      </w:r>
      <w:r w:rsidR="006D43E1">
        <w:rPr>
          <w:rFonts w:ascii="Arial" w:hAnsi="Arial" w:cs="Arial"/>
          <w:sz w:val="20"/>
          <w:szCs w:val="20"/>
        </w:rPr>
        <w:t>skills</w:t>
      </w:r>
      <w:r>
        <w:rPr>
          <w:rFonts w:ascii="Arial" w:hAnsi="Arial" w:cs="Arial"/>
          <w:sz w:val="20"/>
          <w:szCs w:val="20"/>
        </w:rPr>
        <w:t xml:space="preserve"> : </w:t>
      </w:r>
      <w:r w:rsidR="006D43E1">
        <w:rPr>
          <w:rFonts w:ascii="Arial" w:hAnsi="Arial" w:cs="Arial"/>
          <w:sz w:val="20"/>
          <w:szCs w:val="20"/>
        </w:rPr>
        <w:t xml:space="preserve">created </w:t>
      </w:r>
      <w:r>
        <w:rPr>
          <w:rFonts w:ascii="Arial" w:hAnsi="Arial" w:cs="Arial"/>
          <w:sz w:val="20"/>
          <w:szCs w:val="20"/>
        </w:rPr>
        <w:t>customer loyalty plans , promotional offers and branding</w:t>
      </w:r>
    </w:p>
    <w:p w:rsidR="006D43E1" w:rsidRDefault="006D43E1" w:rsidP="00385C27">
      <w:pPr>
        <w:pStyle w:val="ListParagraph"/>
        <w:numPr>
          <w:ilvl w:val="1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Developed Resource management skills: managed staff of 5 employees</w:t>
      </w:r>
    </w:p>
    <w:p w:rsidR="00957E06" w:rsidRPr="00AA20D4" w:rsidRDefault="006D43E1" w:rsidP="006D43E1">
      <w:pPr>
        <w:pStyle w:val="ListParagraph"/>
        <w:numPr>
          <w:ilvl w:val="1"/>
          <w:numId w:val="9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Developed Financial Management skills : responsible for restaurant sales, raw materials vendors billing , Staff salaries and marketing budgets</w:t>
      </w:r>
    </w:p>
    <w:p w:rsidR="00F5690E" w:rsidRPr="00012E0D" w:rsidRDefault="00F5690E" w:rsidP="00F5690E">
      <w:pPr>
        <w:pStyle w:val="ListParagraph"/>
        <w:spacing w:after="0"/>
        <w:ind w:left="1440"/>
        <w:rPr>
          <w:rFonts w:ascii="Arial" w:hAnsi="Arial" w:cs="Arial"/>
          <w:b/>
          <w:sz w:val="20"/>
          <w:szCs w:val="20"/>
        </w:rPr>
      </w:pPr>
    </w:p>
    <w:p w:rsidR="007B4515" w:rsidRPr="00C50DB9" w:rsidRDefault="00B96C98" w:rsidP="00E71F67">
      <w:pPr>
        <w:spacing w:after="0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pict>
          <v:line id="Straight Connector 2" o:spid="_x0000_s1029" style="position:absolute;z-index:251661312;visibility:visible;mso-width-relative:margin;mso-height-relative:margin" from="-33pt,15.2pt" to="556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ZmGwgEAANQDAAAOAAAAZHJzL2Uyb0RvYy54bWysU8tu2zAQvBfoPxC815KN1k0Eyzk4SC9F&#10;azTJBzDU0iLAF5asJf99l5StFGmBokEuFMndmd0ZrjY3ozXsCBi1dy1fLmrOwEnfaXdo+ePD3Ycr&#10;zmISrhPGO2j5CSK/2b5/txlCAyvfe9MBMiJxsRlCy/uUQlNVUfZgRVz4AI6CyqMViY54qDoUA7Fb&#10;U63qel0NHruAXkKMdHs7Bfm28CsFMn1XKkJipuXUWyorlvUpr9V2I5oDitBreW5DvKILK7SjojPV&#10;rUiC/UT9B5XVEn30Ki2kt5VXSksoGkjNsn6h5r4XAYoWMieG2ab4drTy23GPTHctX3HmhKUnuk8o&#10;9KFPbOedIwM9slX2aQixofSd2+P5FMMes+hRoc1fksPG4u1p9hbGxCRdfv54tV5/oieQl1j1DAwY&#10;0xfwluVNy412WbZoxPFrTFSMUi8p+do4NtCwXdfEl6O5s6mXsksnA1PaD1CkjaovC12ZKtgZZEdB&#10;8yCkBJeWhSKTUnaGKW3MDKz/DTznZyiUifsf8Iwolb1LM9hq5/Fv1dN4aVlN+RcHJt3Zgiffncor&#10;FWtodIqF5zHPs/n7ucCff8btLwAAAP//AwBQSwMEFAAGAAgAAAAhADQJjUTfAAAACgEAAA8AAABk&#10;cnMvZG93bnJldi54bWxMj8FOwzAQRO9I/IO1SNxaJy0KKMSpUKUKCdFDS8vZjRcnEK+j2G0CX89W&#10;PcBxZ0czb4rF6Fpxwj40nhSk0wQEUuVNQ1bB7m01eQARoiajW0+o4BsDLMrrq0Lnxg+0wdM2WsEh&#10;FHKtoI6xy6UMVY1Oh6nvkPj34XunI5+9labXA4e7Vs6SJJNON8QNte5wWWP1tT06Bcv3+9fBrunl&#10;Z9c842rzuZ/Z9V6p25vx6RFExDH+meGMz+hQMtPBH8kE0SqYZBlviQrmyR2IsyFN56wcLoosC/l/&#10;QvkLAAD//wMAUEsBAi0AFAAGAAgAAAAhALaDOJL+AAAA4QEAABMAAAAAAAAAAAAAAAAAAAAAAFtD&#10;b250ZW50X1R5cGVzXS54bWxQSwECLQAUAAYACAAAACEAOP0h/9YAAACUAQAACwAAAAAAAAAAAAAA&#10;AAAvAQAAX3JlbHMvLnJlbHNQSwECLQAUAAYACAAAACEAsqGZhsIBAADUAwAADgAAAAAAAAAAAAAA&#10;AAAuAgAAZHJzL2Uyb0RvYy54bWxQSwECLQAUAAYACAAAACEANAmNRN8AAAAKAQAADwAAAAAAAAAA&#10;AAAAAAAcBAAAZHJzL2Rvd25yZXYueG1sUEsFBgAAAAAEAAQA8wAAACgFAAAAAA==&#10;" strokecolor="#4579b8 [3044]" strokeweight="1.5pt"/>
        </w:pict>
      </w:r>
      <w:r w:rsidR="00A62175" w:rsidRPr="00C50DB9">
        <w:rPr>
          <w:rFonts w:ascii="Arial" w:hAnsi="Arial" w:cs="Arial"/>
          <w:b/>
          <w:sz w:val="24"/>
          <w:szCs w:val="24"/>
        </w:rPr>
        <w:t>Academics</w:t>
      </w:r>
      <w:r w:rsidR="00A62175" w:rsidRPr="00C50DB9">
        <w:rPr>
          <w:rFonts w:ascii="Arial" w:hAnsi="Arial" w:cs="Arial"/>
          <w:b/>
          <w:sz w:val="24"/>
          <w:szCs w:val="24"/>
        </w:rPr>
        <w:tab/>
      </w:r>
      <w:r w:rsidR="00A62175" w:rsidRPr="00C50DB9">
        <w:rPr>
          <w:rFonts w:ascii="Arial" w:hAnsi="Arial" w:cs="Arial"/>
          <w:b/>
          <w:noProof/>
          <w:sz w:val="24"/>
          <w:szCs w:val="24"/>
        </w:rPr>
        <w:tab/>
      </w:r>
    </w:p>
    <w:p w:rsidR="00A62175" w:rsidRPr="00012E0D" w:rsidRDefault="00A62175" w:rsidP="00E71F67">
      <w:pPr>
        <w:spacing w:after="0"/>
        <w:ind w:firstLine="360"/>
        <w:rPr>
          <w:rFonts w:ascii="Arial" w:hAnsi="Arial" w:cs="Arial"/>
          <w:b/>
          <w:sz w:val="20"/>
          <w:szCs w:val="20"/>
        </w:rPr>
      </w:pP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Pr="00012E0D">
        <w:rPr>
          <w:rFonts w:ascii="Arial" w:hAnsi="Arial" w:cs="Arial"/>
          <w:b/>
          <w:sz w:val="20"/>
          <w:szCs w:val="20"/>
        </w:rPr>
        <w:tab/>
      </w:r>
      <w:r w:rsidR="007B4515" w:rsidRPr="00012E0D">
        <w:rPr>
          <w:rFonts w:ascii="Arial" w:hAnsi="Arial" w:cs="Arial"/>
          <w:b/>
          <w:sz w:val="20"/>
          <w:szCs w:val="20"/>
        </w:rPr>
        <w:tab/>
      </w:r>
      <w:r w:rsidR="007B4515" w:rsidRPr="00012E0D">
        <w:rPr>
          <w:rFonts w:ascii="Arial" w:hAnsi="Arial" w:cs="Arial"/>
          <w:b/>
          <w:sz w:val="20"/>
          <w:szCs w:val="20"/>
        </w:rPr>
        <w:tab/>
      </w:r>
      <w:r w:rsidR="007B4515" w:rsidRPr="00012E0D">
        <w:rPr>
          <w:rFonts w:ascii="Arial" w:hAnsi="Arial" w:cs="Arial"/>
          <w:b/>
          <w:sz w:val="20"/>
          <w:szCs w:val="20"/>
        </w:rPr>
        <w:tab/>
      </w:r>
      <w:r w:rsidR="007B4515" w:rsidRPr="00012E0D">
        <w:rPr>
          <w:rFonts w:ascii="Arial" w:hAnsi="Arial" w:cs="Arial"/>
          <w:b/>
          <w:sz w:val="20"/>
          <w:szCs w:val="20"/>
        </w:rPr>
        <w:tab/>
        <w:t xml:space="preserve">India </w:t>
      </w:r>
      <w:r w:rsidRPr="00012E0D">
        <w:rPr>
          <w:rFonts w:ascii="Arial" w:hAnsi="Arial" w:cs="Arial"/>
          <w:b/>
          <w:sz w:val="20"/>
          <w:szCs w:val="20"/>
        </w:rPr>
        <w:t>(Sep ’04 to May ‘08)</w:t>
      </w:r>
    </w:p>
    <w:p w:rsidR="007C62DE" w:rsidRDefault="00AA51BA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Bachelors</w:t>
      </w:r>
      <w:r w:rsidR="00A62175" w:rsidRPr="00012E0D">
        <w:rPr>
          <w:rFonts w:ascii="Arial" w:hAnsi="Arial" w:cs="Arial"/>
          <w:sz w:val="20"/>
          <w:szCs w:val="20"/>
        </w:rPr>
        <w:t xml:space="preserve"> of Technology in Electronics and Communication from Central Government University </w:t>
      </w:r>
      <w:r w:rsidR="005E42E6" w:rsidRPr="00012E0D">
        <w:rPr>
          <w:rFonts w:ascii="Arial" w:hAnsi="Arial" w:cs="Arial"/>
          <w:sz w:val="20"/>
          <w:szCs w:val="20"/>
        </w:rPr>
        <w:t xml:space="preserve"> , ranked among top 10% of the class </w:t>
      </w:r>
      <w:r w:rsidR="00A62175" w:rsidRPr="00012E0D">
        <w:rPr>
          <w:rFonts w:ascii="Arial" w:hAnsi="Arial" w:cs="Arial"/>
          <w:sz w:val="20"/>
          <w:szCs w:val="20"/>
        </w:rPr>
        <w:t>(</w:t>
      </w:r>
      <w:r w:rsidR="005E42E6" w:rsidRPr="00012E0D">
        <w:rPr>
          <w:rFonts w:ascii="Arial" w:hAnsi="Arial" w:cs="Arial"/>
          <w:sz w:val="20"/>
          <w:szCs w:val="20"/>
        </w:rPr>
        <w:t>CPI</w:t>
      </w:r>
      <w:r w:rsidR="00A62175" w:rsidRPr="00012E0D">
        <w:rPr>
          <w:rFonts w:ascii="Arial" w:hAnsi="Arial" w:cs="Arial"/>
          <w:sz w:val="20"/>
          <w:szCs w:val="20"/>
        </w:rPr>
        <w:t xml:space="preserve"> 7.76</w:t>
      </w:r>
      <w:r w:rsidR="00EE4CF8">
        <w:rPr>
          <w:rFonts w:ascii="Arial" w:hAnsi="Arial" w:cs="Arial"/>
          <w:sz w:val="20"/>
          <w:szCs w:val="20"/>
        </w:rPr>
        <w:t>/10</w:t>
      </w:r>
      <w:r w:rsidR="00A62175" w:rsidRPr="00012E0D">
        <w:rPr>
          <w:rFonts w:ascii="Arial" w:hAnsi="Arial" w:cs="Arial"/>
          <w:sz w:val="20"/>
          <w:szCs w:val="20"/>
        </w:rPr>
        <w:t>)</w:t>
      </w:r>
    </w:p>
    <w:p w:rsidR="0094479D" w:rsidRDefault="00D55AD9" w:rsidP="0094479D">
      <w:pPr>
        <w:pStyle w:val="ListParagraph"/>
        <w:numPr>
          <w:ilvl w:val="1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Graduated with f</w:t>
      </w:r>
      <w:r w:rsidR="0094479D">
        <w:rPr>
          <w:rFonts w:ascii="Arial" w:hAnsi="Arial" w:cs="Arial"/>
          <w:sz w:val="20"/>
          <w:szCs w:val="20"/>
        </w:rPr>
        <w:t>ist class</w:t>
      </w:r>
      <w:r>
        <w:rPr>
          <w:rFonts w:ascii="Arial" w:hAnsi="Arial" w:cs="Arial"/>
          <w:sz w:val="20"/>
          <w:szCs w:val="20"/>
        </w:rPr>
        <w:t xml:space="preserve"> degree</w:t>
      </w:r>
    </w:p>
    <w:p w:rsidR="00E756AC" w:rsidRDefault="00D55AD9" w:rsidP="00F5690E">
      <w:pPr>
        <w:pStyle w:val="ListParagraph"/>
        <w:numPr>
          <w:ilvl w:val="1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D55AD9">
        <w:rPr>
          <w:rFonts w:ascii="Arial" w:hAnsi="Arial" w:cs="Arial"/>
          <w:sz w:val="20"/>
          <w:szCs w:val="20"/>
        </w:rPr>
        <w:t>Ranked 5</w:t>
      </w:r>
      <w:r w:rsidRPr="00D55AD9">
        <w:rPr>
          <w:rFonts w:ascii="Arial" w:hAnsi="Arial" w:cs="Arial"/>
          <w:sz w:val="20"/>
          <w:szCs w:val="20"/>
          <w:vertAlign w:val="superscript"/>
        </w:rPr>
        <w:t xml:space="preserve">th  </w:t>
      </w:r>
      <w:r w:rsidRPr="00D55AD9">
        <w:rPr>
          <w:rFonts w:ascii="Arial" w:hAnsi="Arial" w:cs="Arial"/>
          <w:sz w:val="20"/>
          <w:szCs w:val="20"/>
        </w:rPr>
        <w:t>Advanced Engineering Mathematics</w:t>
      </w:r>
      <w:r w:rsidR="000A0D92">
        <w:rPr>
          <w:rFonts w:ascii="Arial" w:hAnsi="Arial" w:cs="Arial"/>
          <w:sz w:val="20"/>
          <w:szCs w:val="20"/>
        </w:rPr>
        <w:t>, total</w:t>
      </w:r>
      <w:r w:rsidR="000D7EF6" w:rsidRPr="00D55AD9">
        <w:rPr>
          <w:rFonts w:ascii="Arial" w:hAnsi="Arial" w:cs="Arial"/>
          <w:sz w:val="20"/>
          <w:szCs w:val="20"/>
        </w:rPr>
        <w:t xml:space="preserve"> 11 credits </w:t>
      </w:r>
      <w:r w:rsidR="000A0D92">
        <w:rPr>
          <w:rFonts w:ascii="Arial" w:hAnsi="Arial" w:cs="Arial"/>
          <w:sz w:val="20"/>
          <w:szCs w:val="20"/>
        </w:rPr>
        <w:t>of advanced mathematics courses</w:t>
      </w:r>
    </w:p>
    <w:p w:rsidR="00F5690E" w:rsidRPr="00D55AD9" w:rsidRDefault="00F5690E" w:rsidP="00F5690E">
      <w:pPr>
        <w:pStyle w:val="ListParagraph"/>
        <w:spacing w:after="0"/>
        <w:ind w:left="900"/>
        <w:rPr>
          <w:rFonts w:ascii="Arial" w:hAnsi="Arial" w:cs="Arial"/>
          <w:sz w:val="20"/>
          <w:szCs w:val="20"/>
        </w:rPr>
      </w:pPr>
    </w:p>
    <w:p w:rsidR="0013266C" w:rsidRPr="000F0947" w:rsidRDefault="00B96C98" w:rsidP="00B95875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pict>
          <v:line id="Straight Connector 3" o:spid="_x0000_s1028" style="position:absolute;z-index:251663360;visibility:visible;mso-width-relative:margin;mso-height-relative:margin" from="-33pt,15.1pt" to="556.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8vFwgEAANQDAAAOAAAAZHJzL2Uyb0RvYy54bWysU8tu2zAQvBfoPxC815KT1k0Eyzk4aC5F&#10;azTJBzDU0iLAF5asJf99l5StFGmAokEvFMndmd0ZrtY3ozXsABi1dy1fLmrOwEnfabdv+ePDlw9X&#10;nMUkXCeMd9DyI0R+s3n/bj2EBi58700HyIjExWYILe9TCk1VRdmDFXHhAzgKKo9WJDrivupQDMRu&#10;TXVR16tq8NgF9BJipNvbKcg3hV8pkOm7UhESMy2n3lJZsaxPea02a9HsUYRey1Mb4g1dWKEdFZ2p&#10;bkUS7CfqP6isluijV2khva28UlpC0UBqlvULNfe9CFC0kDkxzDbF/0crvx12yHTX8kvOnLD0RPcJ&#10;hd73iW29c2SgR3aZfRpCbCh963Z4OsWwwyx6VGjzl+SwsXh7nL2FMTFJl58/Xq1Wn+gJ5DlWPQMD&#10;xnQH3rK8abnRLssWjTh8jYmKUeo5JV8bxwYatuua+HI0dzb1UnbpaGBK+wGKtFH1ZaErUwVbg+wg&#10;aB6ElODSslBkUsrOMKWNmYH134Gn/AyFMnH/Ap4RpbJ3aQZb7Ty+Vj2N55bVlH92YNKdLXjy3bG8&#10;UrGGRqdYeBrzPJu/nwv8+Wfc/AIAAP//AwBQSwMEFAAGAAgAAAAhAOd8k23fAAAACgEAAA8AAABk&#10;cnMvZG93bnJldi54bWxMj0FLw0AQhe+C/2EZwVu7SQpRYiZFCkUQe2htPW+z4yaanQ3ZbRP99W7x&#10;oMd583jve+Vysp040+BbxwjpPAFBXDvdskHYv65n9yB8UKxV55gQvsjDsrq+KlWh3chbOu+CETGE&#10;faEQmhD6QkpfN2SVn7ueOP7e3WBViOdgpB7UGMNtJ7MkyaVVLceGRvW0aqj+3J0swurt7mU0G37+&#10;3rdPtN5+HDKzOSDe3kyPDyACTeHPDBf8iA5VZDq6E2svOoRZnsctAWGRZCAuhjRdROX4q8iqlP8n&#10;VD8AAAD//wMAUEsBAi0AFAAGAAgAAAAhALaDOJL+AAAA4QEAABMAAAAAAAAAAAAAAAAAAAAAAFtD&#10;b250ZW50X1R5cGVzXS54bWxQSwECLQAUAAYACAAAACEAOP0h/9YAAACUAQAACwAAAAAAAAAAAAAA&#10;AAAvAQAAX3JlbHMvLnJlbHNQSwECLQAUAAYACAAAACEAU7PLxcIBAADUAwAADgAAAAAAAAAAAAAA&#10;AAAuAgAAZHJzL2Uyb0RvYy54bWxQSwECLQAUAAYACAAAACEA53yTbd8AAAAKAQAADwAAAAAAAAAA&#10;AAAAAAAcBAAAZHJzL2Rvd25yZXYueG1sUEsFBgAAAAAEAAQA8wAAACgFAAAAAA==&#10;" strokecolor="#4579b8 [3044]" strokeweight="1.5pt"/>
        </w:pict>
      </w:r>
      <w:r w:rsidR="005E42E6" w:rsidRPr="000F0947">
        <w:rPr>
          <w:rFonts w:ascii="Arial" w:hAnsi="Arial" w:cs="Arial"/>
          <w:b/>
          <w:sz w:val="24"/>
          <w:szCs w:val="24"/>
        </w:rPr>
        <w:t>Achievements</w:t>
      </w:r>
    </w:p>
    <w:p w:rsidR="0013266C" w:rsidRPr="00012E0D" w:rsidRDefault="0013266C" w:rsidP="00B9587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Awarded Star of the Month for outstanding performance in </w:t>
      </w:r>
      <w:r w:rsidR="005E42E6" w:rsidRPr="00012E0D">
        <w:rPr>
          <w:rFonts w:ascii="Arial" w:hAnsi="Arial" w:cs="Arial"/>
          <w:sz w:val="20"/>
          <w:szCs w:val="20"/>
        </w:rPr>
        <w:t xml:space="preserve">and </w:t>
      </w:r>
      <w:r w:rsidR="005F4986">
        <w:rPr>
          <w:rFonts w:ascii="Arial" w:hAnsi="Arial" w:cs="Arial"/>
          <w:sz w:val="20"/>
          <w:szCs w:val="20"/>
        </w:rPr>
        <w:t xml:space="preserve"> Awarded </w:t>
      </w:r>
      <w:r w:rsidR="005E42E6" w:rsidRPr="00012E0D">
        <w:rPr>
          <w:rFonts w:ascii="Arial" w:hAnsi="Arial" w:cs="Arial"/>
          <w:sz w:val="20"/>
          <w:szCs w:val="20"/>
        </w:rPr>
        <w:t>Rising Star of the month for solutions to complex implementation</w:t>
      </w:r>
    </w:p>
    <w:p w:rsidR="00E756AC" w:rsidRDefault="005E42E6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185C9D">
        <w:rPr>
          <w:rFonts w:ascii="Arial" w:hAnsi="Arial" w:cs="Arial"/>
          <w:sz w:val="20"/>
          <w:szCs w:val="20"/>
        </w:rPr>
        <w:t xml:space="preserve">‘A’ band performer </w:t>
      </w:r>
      <w:r w:rsidR="005427FD" w:rsidRPr="00185C9D">
        <w:rPr>
          <w:rFonts w:ascii="Arial" w:hAnsi="Arial" w:cs="Arial"/>
          <w:sz w:val="20"/>
          <w:szCs w:val="20"/>
        </w:rPr>
        <w:t xml:space="preserve">across </w:t>
      </w:r>
      <w:r w:rsidR="00F13BB7" w:rsidRPr="00185C9D">
        <w:rPr>
          <w:rFonts w:ascii="Arial" w:hAnsi="Arial" w:cs="Arial"/>
          <w:sz w:val="20"/>
          <w:szCs w:val="20"/>
        </w:rPr>
        <w:t xml:space="preserve"> enterprise awarded </w:t>
      </w:r>
      <w:r w:rsidRPr="00185C9D">
        <w:rPr>
          <w:rFonts w:ascii="Arial" w:hAnsi="Arial" w:cs="Arial"/>
          <w:sz w:val="20"/>
          <w:szCs w:val="20"/>
        </w:rPr>
        <w:t xml:space="preserve">to top 5% of </w:t>
      </w:r>
      <w:r w:rsidR="00FD7880">
        <w:rPr>
          <w:rFonts w:ascii="Arial" w:hAnsi="Arial" w:cs="Arial"/>
          <w:sz w:val="20"/>
          <w:szCs w:val="20"/>
        </w:rPr>
        <w:t>project members across all verticals</w:t>
      </w:r>
    </w:p>
    <w:p w:rsidR="00185C9D" w:rsidRPr="00185C9D" w:rsidRDefault="00185C9D" w:rsidP="00185C9D">
      <w:pPr>
        <w:pStyle w:val="ListParagraph"/>
        <w:spacing w:after="0"/>
        <w:ind w:left="900"/>
        <w:rPr>
          <w:rFonts w:ascii="Arial" w:hAnsi="Arial" w:cs="Arial"/>
          <w:sz w:val="20"/>
          <w:szCs w:val="20"/>
        </w:rPr>
      </w:pPr>
    </w:p>
    <w:p w:rsidR="005E42E6" w:rsidRPr="000F0947" w:rsidRDefault="00B96C98" w:rsidP="00185C9D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pict>
          <v:line id="Straight Connector 4" o:spid="_x0000_s1027" style="position:absolute;z-index:251665408;visibility:visible;mso-width-relative:margin;mso-height-relative:margin" from="-33.75pt,15.1pt" to="555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QTWwgEAANQDAAAOAAAAZHJzL2Uyb0RvYy54bWysU8tu2zAQvBfoPxC8x5IDx00Fyzk4aC9B&#10;ajTtBzDU0iLAF5asJf99lpStFG2BokUuFMndmd0ZrjZ3ozXsCBi1dy1fLmrOwEnfaXdo+fdvn65u&#10;OYtJuE4Y76DlJ4j8bvv+3WYIDVz73psOkBGJi80QWt6nFJqqirIHK+LCB3AUVB6tSHTEQ9WhGIjd&#10;muq6rtfV4LEL6CXESLf3U5BvC79SINMXpSIkZlpOvaWyYlmf81ptN6I5oAi9luc2xH90YYV2VHSm&#10;uhdJsB+of6OyWqKPXqWF9LbySmkJRQOpWda/qHnqRYCihcyJYbYpvh2tfDzukemu5SvOnLD0RE8J&#10;hT70ie28c2SgR7bKPg0hNpS+c3s8n2LYYxY9KrT5S3LYWLw9zd7CmJikyw+r2/X6hp5AXmLVKzBg&#10;TJ/BW5Y3LTfaZdmiEceHmKgYpV5S8rVxbKBh+1gTX47mzqZeyi6dDExpX0GRNqq+LHRlqmBnkB0F&#10;zYOQElxaFopMStkZprQxM7D+O/Ccn6FQJu5fwDOiVPYuzWCrncc/VU/jpWU15V8cmHRnC559dyqv&#10;VKyh0SkWnsc8z+bP5wJ//Rm3LwAAAP//AwBQSwMEFAAGAAgAAAAhAPXuoV7eAAAACgEAAA8AAABk&#10;cnMvZG93bnJldi54bWxMj0FPwkAQhe8m/IfNkHiDrTWCqd0SQkJIjBxA8Lx0x221O9t0F1r99Q7x&#10;oHOb917efJMvBteIC3ah9qTgbpqAQCq9qckqOLyuJ48gQtRkdOMJFXxhgEUxusl1ZnxPO7zsoxVc&#10;QiHTCqoY20zKUFbodJj6Fom9d985HXntrDSd7rncNTJNkpl0uia+UOkWVxWWn/uzU7B6m7/0dkvP&#10;34d6g+vdxzG126NSt+Nh+QQi4hD/wnDFZ3QomOnkz2SCaBRMZvMHjiq4T1IQ1wAPK6dfRRa5/P9C&#10;8QMAAP//AwBQSwECLQAUAAYACAAAACEAtoM4kv4AAADhAQAAEwAAAAAAAAAAAAAAAAAAAAAAW0Nv&#10;bnRlbnRfVHlwZXNdLnhtbFBLAQItABQABgAIAAAAIQA4/SH/1gAAAJQBAAALAAAAAAAAAAAAAAAA&#10;AC8BAABfcmVscy8ucmVsc1BLAQItABQABgAIAAAAIQC1yQTWwgEAANQDAAAOAAAAAAAAAAAAAAAA&#10;AC4CAABkcnMvZTJvRG9jLnhtbFBLAQItABQABgAIAAAAIQD17qFe3gAAAAoBAAAPAAAAAAAAAAAA&#10;AAAAABwEAABkcnMvZG93bnJldi54bWxQSwUGAAAAAAQABADzAAAAJwUAAAAA&#10;" strokecolor="#4579b8 [3044]" strokeweight="1.5pt"/>
        </w:pict>
      </w:r>
      <w:r w:rsidR="005E42E6" w:rsidRPr="000F0947">
        <w:rPr>
          <w:rFonts w:ascii="Arial" w:hAnsi="Arial" w:cs="Arial"/>
          <w:b/>
          <w:sz w:val="24"/>
          <w:szCs w:val="24"/>
        </w:rPr>
        <w:t>Additional Information</w:t>
      </w:r>
    </w:p>
    <w:p w:rsidR="005E42E6" w:rsidRPr="00012E0D" w:rsidRDefault="008536A1" w:rsidP="00185C9D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Freelance </w:t>
      </w:r>
      <w:r w:rsidR="000718B4" w:rsidRPr="00012E0D">
        <w:rPr>
          <w:rFonts w:ascii="Arial" w:hAnsi="Arial" w:cs="Arial"/>
          <w:sz w:val="20"/>
          <w:szCs w:val="20"/>
        </w:rPr>
        <w:t xml:space="preserve"> event management coordinator in event management firm in New Delhi(’05 – ‘08)</w:t>
      </w:r>
    </w:p>
    <w:p w:rsidR="000718B4" w:rsidRPr="00012E0D" w:rsidRDefault="000718B4" w:rsidP="00185C9D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 xml:space="preserve">Member of </w:t>
      </w:r>
      <w:proofErr w:type="spellStart"/>
      <w:r w:rsidRPr="00012E0D">
        <w:rPr>
          <w:rFonts w:ascii="Arial" w:hAnsi="Arial" w:cs="Arial"/>
          <w:sz w:val="20"/>
          <w:szCs w:val="20"/>
        </w:rPr>
        <w:t>Maitree</w:t>
      </w:r>
      <w:proofErr w:type="spellEnd"/>
      <w:r w:rsidRPr="00012E0D">
        <w:rPr>
          <w:rFonts w:ascii="Arial" w:hAnsi="Arial" w:cs="Arial"/>
          <w:sz w:val="20"/>
          <w:szCs w:val="20"/>
        </w:rPr>
        <w:t xml:space="preserve"> , a CSR initiative by TCS ; currently organizes cultural fest and charity marathons in RI</w:t>
      </w:r>
    </w:p>
    <w:p w:rsidR="000718B4" w:rsidRPr="00012E0D" w:rsidRDefault="000718B4" w:rsidP="00185C9D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Volunteered for computer cl</w:t>
      </w:r>
      <w:r w:rsidR="006B7BB7" w:rsidRPr="00012E0D">
        <w:rPr>
          <w:rFonts w:ascii="Arial" w:hAnsi="Arial" w:cs="Arial"/>
          <w:sz w:val="20"/>
          <w:szCs w:val="20"/>
        </w:rPr>
        <w:t xml:space="preserve">asses for primary school in </w:t>
      </w:r>
      <w:proofErr w:type="spellStart"/>
      <w:r w:rsidR="006B7BB7" w:rsidRPr="00012E0D">
        <w:rPr>
          <w:rFonts w:ascii="Arial" w:hAnsi="Arial" w:cs="Arial"/>
          <w:sz w:val="20"/>
          <w:szCs w:val="20"/>
        </w:rPr>
        <w:t>Gurgaon</w:t>
      </w:r>
      <w:proofErr w:type="spellEnd"/>
      <w:r w:rsidR="006B7BB7" w:rsidRPr="00012E0D">
        <w:rPr>
          <w:rFonts w:ascii="Arial" w:hAnsi="Arial" w:cs="Arial"/>
          <w:sz w:val="20"/>
          <w:szCs w:val="20"/>
        </w:rPr>
        <w:t xml:space="preserve"> , India  </w:t>
      </w:r>
    </w:p>
    <w:p w:rsidR="000718B4" w:rsidRPr="00012E0D" w:rsidRDefault="000718B4" w:rsidP="00185C9D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Running Volleyball club  for TCS associates in Cumberland  , RI</w:t>
      </w:r>
    </w:p>
    <w:p w:rsidR="000718B4" w:rsidRPr="00012E0D" w:rsidRDefault="000718B4" w:rsidP="00E71F6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012E0D">
        <w:rPr>
          <w:rFonts w:ascii="Arial" w:hAnsi="Arial" w:cs="Arial"/>
          <w:sz w:val="20"/>
          <w:szCs w:val="20"/>
        </w:rPr>
        <w:t>Member of College annual fest publicity team</w:t>
      </w:r>
    </w:p>
    <w:p w:rsidR="00EE4CF8" w:rsidRDefault="000718B4" w:rsidP="00EE4CF8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623D52">
        <w:rPr>
          <w:rFonts w:ascii="Arial" w:hAnsi="Arial" w:cs="Arial"/>
          <w:sz w:val="20"/>
          <w:szCs w:val="20"/>
        </w:rPr>
        <w:t>Passionate about cooking  , Reading and Travelling</w:t>
      </w:r>
    </w:p>
    <w:p w:rsidR="00660F52" w:rsidRPr="00623D52" w:rsidRDefault="00660F52" w:rsidP="00EE4CF8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Languages known : English , Hindi</w:t>
      </w:r>
    </w:p>
    <w:sectPr w:rsidR="00660F52" w:rsidRPr="00623D52" w:rsidSect="00185C9D">
      <w:pgSz w:w="11907" w:h="16839" w:code="9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A4EA5"/>
    <w:multiLevelType w:val="hybridMultilevel"/>
    <w:tmpl w:val="3F10C2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B164F"/>
    <w:multiLevelType w:val="hybridMultilevel"/>
    <w:tmpl w:val="38D4670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450BA"/>
    <w:multiLevelType w:val="hybridMultilevel"/>
    <w:tmpl w:val="65A605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47A5B"/>
    <w:multiLevelType w:val="hybridMultilevel"/>
    <w:tmpl w:val="1DE89D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0F05"/>
    <w:multiLevelType w:val="hybridMultilevel"/>
    <w:tmpl w:val="70ECAF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691D00"/>
    <w:multiLevelType w:val="hybridMultilevel"/>
    <w:tmpl w:val="99CA4E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F120D7C"/>
    <w:multiLevelType w:val="hybridMultilevel"/>
    <w:tmpl w:val="110E88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E7D42"/>
    <w:multiLevelType w:val="hybridMultilevel"/>
    <w:tmpl w:val="57025C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B258C6"/>
    <w:multiLevelType w:val="hybridMultilevel"/>
    <w:tmpl w:val="076285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26F9"/>
    <w:rsid w:val="00012E0D"/>
    <w:rsid w:val="0004396D"/>
    <w:rsid w:val="000718B4"/>
    <w:rsid w:val="000A0D92"/>
    <w:rsid w:val="000C41FC"/>
    <w:rsid w:val="000C76D5"/>
    <w:rsid w:val="000D586C"/>
    <w:rsid w:val="000D7EF6"/>
    <w:rsid w:val="000E1FDC"/>
    <w:rsid w:val="000F0947"/>
    <w:rsid w:val="00123B8F"/>
    <w:rsid w:val="0013266C"/>
    <w:rsid w:val="00180717"/>
    <w:rsid w:val="00185C9D"/>
    <w:rsid w:val="001C3433"/>
    <w:rsid w:val="001D773A"/>
    <w:rsid w:val="001F168A"/>
    <w:rsid w:val="003215F4"/>
    <w:rsid w:val="003310A4"/>
    <w:rsid w:val="003709CE"/>
    <w:rsid w:val="00385C27"/>
    <w:rsid w:val="003D134C"/>
    <w:rsid w:val="00425FCC"/>
    <w:rsid w:val="00454628"/>
    <w:rsid w:val="004B3F81"/>
    <w:rsid w:val="004E3A70"/>
    <w:rsid w:val="004F5D55"/>
    <w:rsid w:val="00506466"/>
    <w:rsid w:val="00513440"/>
    <w:rsid w:val="005170B8"/>
    <w:rsid w:val="00540E5F"/>
    <w:rsid w:val="005427FD"/>
    <w:rsid w:val="00593E0E"/>
    <w:rsid w:val="005C55FA"/>
    <w:rsid w:val="005E42E6"/>
    <w:rsid w:val="005F4986"/>
    <w:rsid w:val="00623D52"/>
    <w:rsid w:val="006426F9"/>
    <w:rsid w:val="006458D4"/>
    <w:rsid w:val="00660F52"/>
    <w:rsid w:val="00673C35"/>
    <w:rsid w:val="00675EF9"/>
    <w:rsid w:val="006973CF"/>
    <w:rsid w:val="006B7BB7"/>
    <w:rsid w:val="006C5A94"/>
    <w:rsid w:val="006D43E1"/>
    <w:rsid w:val="006D733D"/>
    <w:rsid w:val="00755E88"/>
    <w:rsid w:val="007B4515"/>
    <w:rsid w:val="007B72E7"/>
    <w:rsid w:val="007C62DE"/>
    <w:rsid w:val="008536A1"/>
    <w:rsid w:val="00856FCB"/>
    <w:rsid w:val="008639EB"/>
    <w:rsid w:val="008927D9"/>
    <w:rsid w:val="00901D3D"/>
    <w:rsid w:val="009421D8"/>
    <w:rsid w:val="0094479D"/>
    <w:rsid w:val="00957E06"/>
    <w:rsid w:val="009714FC"/>
    <w:rsid w:val="0098267B"/>
    <w:rsid w:val="00985BEE"/>
    <w:rsid w:val="009B0AE1"/>
    <w:rsid w:val="009C57BC"/>
    <w:rsid w:val="009D0182"/>
    <w:rsid w:val="009D3BE8"/>
    <w:rsid w:val="00A15A51"/>
    <w:rsid w:val="00A215F9"/>
    <w:rsid w:val="00A50532"/>
    <w:rsid w:val="00A62175"/>
    <w:rsid w:val="00A66580"/>
    <w:rsid w:val="00A74AAE"/>
    <w:rsid w:val="00A83235"/>
    <w:rsid w:val="00AA20D4"/>
    <w:rsid w:val="00AA51BA"/>
    <w:rsid w:val="00AE2F7B"/>
    <w:rsid w:val="00AE67CA"/>
    <w:rsid w:val="00B24D28"/>
    <w:rsid w:val="00B334CE"/>
    <w:rsid w:val="00B53CA7"/>
    <w:rsid w:val="00B73FF9"/>
    <w:rsid w:val="00B77019"/>
    <w:rsid w:val="00B91943"/>
    <w:rsid w:val="00B95875"/>
    <w:rsid w:val="00B96058"/>
    <w:rsid w:val="00B96C98"/>
    <w:rsid w:val="00BA1833"/>
    <w:rsid w:val="00BD6216"/>
    <w:rsid w:val="00BD77E1"/>
    <w:rsid w:val="00BF2704"/>
    <w:rsid w:val="00C0632A"/>
    <w:rsid w:val="00C41D17"/>
    <w:rsid w:val="00C50DB9"/>
    <w:rsid w:val="00CA7F72"/>
    <w:rsid w:val="00CB748A"/>
    <w:rsid w:val="00CE5460"/>
    <w:rsid w:val="00D55AD9"/>
    <w:rsid w:val="00D562D4"/>
    <w:rsid w:val="00D615CD"/>
    <w:rsid w:val="00D77447"/>
    <w:rsid w:val="00D84271"/>
    <w:rsid w:val="00DB156D"/>
    <w:rsid w:val="00DC2AEC"/>
    <w:rsid w:val="00E00C65"/>
    <w:rsid w:val="00E5133A"/>
    <w:rsid w:val="00E71F67"/>
    <w:rsid w:val="00E756AC"/>
    <w:rsid w:val="00E93EF6"/>
    <w:rsid w:val="00EA4CCD"/>
    <w:rsid w:val="00EC1F02"/>
    <w:rsid w:val="00EE4CF8"/>
    <w:rsid w:val="00F07E5B"/>
    <w:rsid w:val="00F13BB7"/>
    <w:rsid w:val="00F27490"/>
    <w:rsid w:val="00F5690E"/>
    <w:rsid w:val="00FC522D"/>
    <w:rsid w:val="00FD7880"/>
    <w:rsid w:val="00FE5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6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66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A9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C41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6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6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hishekgupta8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</dc:creator>
  <cp:keywords/>
  <dc:description/>
  <cp:lastModifiedBy>agupta9</cp:lastModifiedBy>
  <cp:revision>89</cp:revision>
  <dcterms:created xsi:type="dcterms:W3CDTF">2012-10-07T02:12:00Z</dcterms:created>
  <dcterms:modified xsi:type="dcterms:W3CDTF">2012-10-22T14:45:00Z</dcterms:modified>
</cp:coreProperties>
</file>